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16" w:rsidRDefault="00243316" w:rsidP="00243316">
      <w:pPr>
        <w:jc w:val="both"/>
        <w:rPr>
          <w:rFonts w:ascii="&amp;quot" w:hAnsi="&amp;quot"/>
          <w:sz w:val="21"/>
          <w:szCs w:val="21"/>
        </w:rPr>
      </w:pPr>
      <w:r>
        <w:rPr>
          <w:rFonts w:ascii="inherit" w:hAnsi="inherit"/>
        </w:rPr>
        <w:t>Мы ждем вас на подписание договора.</w:t>
      </w:r>
    </w:p>
    <w:p w:rsidR="00243316" w:rsidRDefault="00243316" w:rsidP="00243316">
      <w:pPr>
        <w:jc w:val="both"/>
        <w:rPr>
          <w:rFonts w:ascii="inherit" w:hAnsi="inherit"/>
        </w:rPr>
      </w:pPr>
      <w:r>
        <w:rPr>
          <w:rFonts w:ascii="inherit" w:hAnsi="inherit"/>
        </w:rPr>
        <w:t xml:space="preserve">Из 570 тысяч заявок на </w:t>
      </w:r>
      <w:proofErr w:type="spellStart"/>
      <w:r>
        <w:rPr>
          <w:rFonts w:ascii="inherit" w:hAnsi="inherit"/>
        </w:rPr>
        <w:t>догазификацию</w:t>
      </w:r>
      <w:proofErr w:type="spellEnd"/>
      <w:r>
        <w:rPr>
          <w:rFonts w:ascii="inherit" w:hAnsi="inherit"/>
        </w:rPr>
        <w:t xml:space="preserve"> одобрены 400 тысяч (70%), а договоров заключено всего около 140 тысяч (35%). Как же так?</w:t>
      </w:r>
    </w:p>
    <w:p w:rsidR="00E1778E" w:rsidRDefault="00243316" w:rsidP="00243316">
      <w:pPr>
        <w:jc w:val="both"/>
        <w:rPr>
          <w:rFonts w:ascii="inherit" w:hAnsi="inherit"/>
        </w:rPr>
      </w:pPr>
      <w:r>
        <w:rPr>
          <w:rFonts w:ascii="inherit" w:hAnsi="inherit"/>
        </w:rPr>
        <w:t xml:space="preserve">Единый оператор газификации РФ напоминает: если ваша заявка на </w:t>
      </w:r>
      <w:proofErr w:type="spellStart"/>
      <w:r>
        <w:rPr>
          <w:rFonts w:ascii="inherit" w:hAnsi="inherit"/>
        </w:rPr>
        <w:t>догазификацию</w:t>
      </w:r>
      <w:proofErr w:type="spellEnd"/>
      <w:r>
        <w:rPr>
          <w:rFonts w:ascii="inherit" w:hAnsi="inherit"/>
        </w:rPr>
        <w:t xml:space="preserve"> </w:t>
      </w:r>
      <w:proofErr w:type="gramStart"/>
      <w:r>
        <w:rPr>
          <w:rFonts w:ascii="inherit" w:hAnsi="inherit"/>
        </w:rPr>
        <w:t>одобрена</w:t>
      </w:r>
      <w:proofErr w:type="gramEnd"/>
      <w:r>
        <w:rPr>
          <w:rFonts w:ascii="inherit" w:hAnsi="inherit"/>
        </w:rPr>
        <w:t xml:space="preserve"> и вы получили проект договора, обязательно приходите в офис газораспределительной организации. Подписав договор, вы будете уверены, что получите газ вовремя, а мы сможем эффективно планировать работу.</w:t>
      </w:r>
    </w:p>
    <w:p w:rsidR="00243316" w:rsidRPr="00243316" w:rsidRDefault="00243316" w:rsidP="00594C0E">
      <w:pPr>
        <w:rPr>
          <w:rFonts w:ascii="inherit" w:hAnsi="inherit"/>
        </w:rPr>
      </w:pPr>
      <w:r>
        <w:rPr>
          <w:rFonts w:ascii="inherit" w:hAnsi="inherit"/>
        </w:rPr>
        <w:t xml:space="preserve">Информацию о </w:t>
      </w:r>
      <w:proofErr w:type="spellStart"/>
      <w:r>
        <w:rPr>
          <w:rFonts w:ascii="inherit" w:hAnsi="inherit"/>
        </w:rPr>
        <w:t>догазификации</w:t>
      </w:r>
      <w:proofErr w:type="spellEnd"/>
      <w:r>
        <w:rPr>
          <w:rFonts w:ascii="inherit" w:hAnsi="inherit"/>
        </w:rPr>
        <w:t xml:space="preserve"> в </w:t>
      </w:r>
      <w:proofErr w:type="spellStart"/>
      <w:r w:rsidR="00076510">
        <w:rPr>
          <w:rFonts w:ascii="inherit" w:hAnsi="inherit"/>
        </w:rPr>
        <w:t>Выселковском</w:t>
      </w:r>
      <w:proofErr w:type="spellEnd"/>
      <w:r w:rsidR="00076510">
        <w:rPr>
          <w:rFonts w:ascii="inherit" w:hAnsi="inherit"/>
        </w:rPr>
        <w:t xml:space="preserve"> </w:t>
      </w:r>
      <w:r>
        <w:rPr>
          <w:rFonts w:ascii="inherit" w:hAnsi="inherit"/>
        </w:rPr>
        <w:t>районе можно узнать по а</w:t>
      </w:r>
      <w:r w:rsidR="00E3531D">
        <w:rPr>
          <w:rFonts w:ascii="inherit" w:hAnsi="inherit"/>
        </w:rPr>
        <w:t>дресу</w:t>
      </w:r>
      <w:r w:rsidR="0034552C">
        <w:rPr>
          <w:rFonts w:ascii="inherit" w:hAnsi="inherit"/>
        </w:rPr>
        <w:t xml:space="preserve"> </w:t>
      </w:r>
      <w:r w:rsidR="00076510" w:rsidRPr="00076510">
        <w:rPr>
          <w:rFonts w:ascii="inherit" w:hAnsi="inherit"/>
        </w:rPr>
        <w:t xml:space="preserve">ст. Выселки </w:t>
      </w:r>
      <w:proofErr w:type="spellStart"/>
      <w:r w:rsidR="00076510" w:rsidRPr="00076510">
        <w:rPr>
          <w:rFonts w:ascii="inherit" w:hAnsi="inherit"/>
        </w:rPr>
        <w:t>ул.Димитрова</w:t>
      </w:r>
      <w:proofErr w:type="spellEnd"/>
      <w:r w:rsidR="00076510">
        <w:rPr>
          <w:rFonts w:ascii="inherit" w:hAnsi="inherit"/>
        </w:rPr>
        <w:t xml:space="preserve"> </w:t>
      </w:r>
      <w:r w:rsidR="00076510" w:rsidRPr="00076510">
        <w:rPr>
          <w:rFonts w:ascii="inherit" w:hAnsi="inherit"/>
        </w:rPr>
        <w:t>20</w:t>
      </w:r>
      <w:r w:rsidR="007D3AC8">
        <w:rPr>
          <w:rFonts w:ascii="inherit" w:hAnsi="inherit"/>
        </w:rPr>
        <w:t xml:space="preserve"> </w:t>
      </w:r>
      <w:r>
        <w:rPr>
          <w:rFonts w:ascii="inherit" w:hAnsi="inherit"/>
        </w:rPr>
        <w:t>и по телефону</w:t>
      </w:r>
      <w:r w:rsidR="007D3AC8">
        <w:rPr>
          <w:rFonts w:ascii="inherit" w:hAnsi="inherit"/>
        </w:rPr>
        <w:t xml:space="preserve"> </w:t>
      </w:r>
      <w:r w:rsidR="00076510" w:rsidRPr="00076510">
        <w:rPr>
          <w:rFonts w:ascii="inherit" w:hAnsi="inherit"/>
        </w:rPr>
        <w:t>(86157)7-31-04</w:t>
      </w:r>
      <w:r w:rsidR="00076510">
        <w:rPr>
          <w:rFonts w:ascii="inherit" w:hAnsi="inherit"/>
        </w:rPr>
        <w:t>.</w:t>
      </w:r>
      <w:bookmarkStart w:id="0" w:name="_GoBack"/>
      <w:bookmarkEnd w:id="0"/>
    </w:p>
    <w:p w:rsidR="00243316" w:rsidRDefault="00243316" w:rsidP="00243316">
      <w:pPr>
        <w:jc w:val="both"/>
      </w:pPr>
      <w:r>
        <w:rPr>
          <w:rFonts w:ascii="inherit" w:hAnsi="inherit"/>
        </w:rPr>
        <w:t xml:space="preserve">Если у вас есть вопросы по процедуре подачи заявки на </w:t>
      </w:r>
      <w:proofErr w:type="spellStart"/>
      <w:r>
        <w:rPr>
          <w:rFonts w:ascii="inherit" w:hAnsi="inherit"/>
        </w:rPr>
        <w:t>догазификацию</w:t>
      </w:r>
      <w:proofErr w:type="spellEnd"/>
      <w:r>
        <w:rPr>
          <w:rFonts w:ascii="inherit" w:hAnsi="inherit"/>
        </w:rPr>
        <w:t xml:space="preserve"> или вы хотите уточнить информацию о ходе рассмотрения заявки, звоните по бесплатному номеру нашей горячей линии 8</w:t>
      </w:r>
      <w:r>
        <w:rPr>
          <w:rFonts w:ascii="inherit" w:hAnsi="inherit" w:hint="eastAsia"/>
          <w:lang w:val="en-US"/>
        </w:rPr>
        <w:t> </w:t>
      </w:r>
      <w:r>
        <w:rPr>
          <w:rFonts w:ascii="inherit" w:hAnsi="inherit"/>
        </w:rPr>
        <w:t>800 101-00-04 или 8 800 201-44-04.</w:t>
      </w:r>
    </w:p>
    <w:sectPr w:rsidR="0024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16"/>
    <w:rsid w:val="00076510"/>
    <w:rsid w:val="00243316"/>
    <w:rsid w:val="0034552C"/>
    <w:rsid w:val="00594C0E"/>
    <w:rsid w:val="00666B08"/>
    <w:rsid w:val="007D3AC8"/>
    <w:rsid w:val="00C319BF"/>
    <w:rsid w:val="00E1778E"/>
    <w:rsid w:val="00E3531D"/>
    <w:rsid w:val="00F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FE2C"/>
  <w15:chartTrackingRefBased/>
  <w15:docId w15:val="{90EDED60-FD2C-4B2D-8CEC-3D61B732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Дарья Вячеславовна</dc:creator>
  <cp:keywords/>
  <dc:description/>
  <cp:lastModifiedBy>Кашкарова Анастасия Александровна</cp:lastModifiedBy>
  <cp:revision>9</cp:revision>
  <dcterms:created xsi:type="dcterms:W3CDTF">2022-01-20T05:35:00Z</dcterms:created>
  <dcterms:modified xsi:type="dcterms:W3CDTF">2022-01-20T07:08:00Z</dcterms:modified>
</cp:coreProperties>
</file>